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7B4DCB75" w:rsidR="00D545A5" w:rsidRPr="00D545A5" w:rsidRDefault="00301F78" w:rsidP="00D545A5">
            <w:pPr>
              <w:jc w:val="center"/>
            </w:pPr>
            <w:r>
              <w:t>78783</w:t>
            </w:r>
          </w:p>
        </w:tc>
        <w:tc>
          <w:tcPr>
            <w:tcW w:w="1710" w:type="dxa"/>
          </w:tcPr>
          <w:p w14:paraId="57F3D839" w14:textId="2BCE78A6" w:rsidR="00D545A5" w:rsidRPr="00D545A5" w:rsidRDefault="00301F78" w:rsidP="00D545A5">
            <w:pPr>
              <w:jc w:val="center"/>
            </w:pPr>
            <w:r>
              <w:t>078785000</w:t>
            </w:r>
          </w:p>
        </w:tc>
        <w:tc>
          <w:tcPr>
            <w:tcW w:w="7830" w:type="dxa"/>
          </w:tcPr>
          <w:p w14:paraId="40BAE6F6" w14:textId="119C1121" w:rsidR="00D545A5" w:rsidRPr="00D545A5" w:rsidRDefault="00301F78" w:rsidP="00D545A5">
            <w:pPr>
              <w:jc w:val="center"/>
            </w:pPr>
            <w:r>
              <w:t>Fit Kids, Inc. dba Champion Schools</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31A7385F" w:rsidR="00D545A5" w:rsidRPr="00D545A5" w:rsidRDefault="00301F78" w:rsidP="00D545A5">
            <w:r>
              <w:t>Y</w:t>
            </w:r>
          </w:p>
        </w:tc>
        <w:tc>
          <w:tcPr>
            <w:tcW w:w="4590" w:type="dxa"/>
          </w:tcPr>
          <w:p w14:paraId="6E67D0B7" w14:textId="1997623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Face coverings are no longer required, but </w:t>
            </w:r>
            <w:r w:rsidR="00703C34">
              <w:rPr>
                <w:rFonts w:ascii="Arial" w:hAnsi="Arial" w:cs="Arial"/>
                <w:color w:val="000000"/>
                <w:sz w:val="20"/>
                <w:szCs w:val="20"/>
              </w:rPr>
              <w:t xml:space="preserve">we </w:t>
            </w:r>
            <w:r>
              <w:rPr>
                <w:rFonts w:ascii="Arial" w:hAnsi="Arial" w:cs="Arial"/>
                <w:b/>
                <w:bCs/>
                <w:color w:val="000000"/>
                <w:sz w:val="20"/>
                <w:szCs w:val="20"/>
              </w:rPr>
              <w:t>encourage</w:t>
            </w:r>
            <w:r w:rsidR="001314D3">
              <w:rPr>
                <w:rFonts w:ascii="Arial" w:hAnsi="Arial" w:cs="Arial"/>
                <w:b/>
                <w:bCs/>
                <w:color w:val="000000"/>
                <w:sz w:val="20"/>
                <w:szCs w:val="20"/>
              </w:rPr>
              <w:t xml:space="preserve"> mask wearing</w:t>
            </w:r>
            <w:r>
              <w:rPr>
                <w:rFonts w:ascii="Arial" w:hAnsi="Arial" w:cs="Arial"/>
                <w:color w:val="000000"/>
                <w:sz w:val="20"/>
                <w:szCs w:val="20"/>
              </w:rPr>
              <w:t xml:space="preserve"> on School campuses or at School-sponsored events.</w:t>
            </w:r>
          </w:p>
          <w:p w14:paraId="1FBEE229" w14:textId="7777777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Face coverings are permissible, and students and staff are permitted to wear face coverings on School campus or at School-sponsored events, so long as such face coverings are otherwise consistent with applicable dress code standards.  The School will not tolerate any bullying, harassment, or discrimination arising from or related to students or staff wearing a face covering.</w:t>
            </w:r>
          </w:p>
          <w:p w14:paraId="78F70519" w14:textId="77777777" w:rsidR="00301F78" w:rsidRDefault="00301F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The School reserves the right to reinstate a face covering requirement on School campus and at School-sponsored events if future guidance from federal and local health officials suggests such a requirement is necessary or prudent, and if such requirement is otherwise permissible under applicable law.</w:t>
            </w:r>
          </w:p>
          <w:p w14:paraId="78274B4D" w14:textId="684EED2C" w:rsidR="00D545A5" w:rsidRPr="00D545A5" w:rsidRDefault="00D545A5" w:rsidP="00D545A5"/>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7875A156" w:rsidR="00D545A5" w:rsidRPr="00D545A5" w:rsidRDefault="00301F78" w:rsidP="00D545A5">
            <w:r>
              <w:t>Y</w:t>
            </w:r>
          </w:p>
        </w:tc>
        <w:tc>
          <w:tcPr>
            <w:tcW w:w="4590" w:type="dxa"/>
          </w:tcPr>
          <w:p w14:paraId="670DED9E" w14:textId="319077BF" w:rsidR="00D545A5" w:rsidRPr="00D545A5" w:rsidRDefault="00301F78">
            <w:pPr>
              <w:pStyle w:val="ListParagraph"/>
              <w:numPr>
                <w:ilvl w:val="0"/>
                <w:numId w:val="9"/>
              </w:numPr>
            </w:pPr>
            <w:r w:rsidRPr="00301F78">
              <w:rPr>
                <w:rFonts w:ascii="Arial" w:hAnsi="Arial" w:cs="Arial"/>
                <w:color w:val="000000"/>
                <w:sz w:val="20"/>
                <w:szCs w:val="20"/>
              </w:rPr>
              <w:t>We have modified our facility by adding plexiglass barriers and floor stickers to promote social distancing</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55C3E150" w:rsidR="00D545A5" w:rsidRPr="00D545A5" w:rsidRDefault="00301F78" w:rsidP="00D545A5">
            <w:r>
              <w:t>Y</w:t>
            </w:r>
          </w:p>
        </w:tc>
        <w:tc>
          <w:tcPr>
            <w:tcW w:w="4590" w:type="dxa"/>
          </w:tcPr>
          <w:p w14:paraId="24C0252B" w14:textId="77777777" w:rsidR="00301F78" w:rsidRDefault="00301F78">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Handwashing and respiratory etiquette is taught and enforced by all staff with respect for students' age and capabilities.</w:t>
            </w:r>
          </w:p>
          <w:p w14:paraId="7A5EB39E" w14:textId="77777777" w:rsidR="00301F78" w:rsidRDefault="00301F78">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Any corrective action will be managed with kindness an explanation of necessity </w:t>
            </w:r>
          </w:p>
          <w:p w14:paraId="1AAD1C55" w14:textId="77777777" w:rsidR="00D545A5" w:rsidRPr="00D545A5" w:rsidRDefault="00D545A5" w:rsidP="00D545A5"/>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3CE767D2" w:rsidR="00D545A5" w:rsidRPr="00D545A5" w:rsidRDefault="00301F78" w:rsidP="00D545A5">
            <w:r>
              <w:t>Y</w:t>
            </w:r>
          </w:p>
        </w:tc>
        <w:tc>
          <w:tcPr>
            <w:tcW w:w="4590" w:type="dxa"/>
          </w:tcPr>
          <w:p w14:paraId="6227ED5B" w14:textId="523DBEEF" w:rsidR="00D545A5" w:rsidRPr="00D545A5" w:rsidRDefault="00301F78">
            <w:pPr>
              <w:pStyle w:val="ListParagraph"/>
              <w:numPr>
                <w:ilvl w:val="0"/>
                <w:numId w:val="11"/>
              </w:numPr>
            </w:pPr>
            <w:r w:rsidRPr="00301F78">
              <w:rPr>
                <w:rFonts w:ascii="Arial" w:hAnsi="Arial" w:cs="Arial"/>
                <w:color w:val="000000"/>
                <w:sz w:val="20"/>
                <w:szCs w:val="20"/>
              </w:rPr>
              <w:t>We have added new robust air filters to classrooms and common areas.</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0D70A849" w:rsidR="00D545A5" w:rsidRPr="00D545A5" w:rsidRDefault="00301F78" w:rsidP="00D545A5">
            <w:r>
              <w:t>Y</w:t>
            </w:r>
          </w:p>
        </w:tc>
        <w:tc>
          <w:tcPr>
            <w:tcW w:w="4590" w:type="dxa"/>
          </w:tcPr>
          <w:p w14:paraId="788344A2" w14:textId="77777777" w:rsidR="00301F78" w:rsidRDefault="00301F78">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New student management software has visual capabilities to ensure that school staff can track students’ contacts.</w:t>
            </w:r>
          </w:p>
          <w:p w14:paraId="5EECE7B9" w14:textId="77777777" w:rsidR="00301F78" w:rsidRDefault="00301F78">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Protocols provided by the local health department will be followed by our medical staff</w:t>
            </w:r>
          </w:p>
          <w:p w14:paraId="0F8396C6" w14:textId="77777777" w:rsidR="00D545A5" w:rsidRPr="00D545A5" w:rsidRDefault="00D545A5" w:rsidP="00D545A5"/>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07716097" w:rsidR="00D545A5" w:rsidRPr="00D545A5" w:rsidRDefault="00301F78" w:rsidP="00D545A5">
            <w:r>
              <w:t>Y</w:t>
            </w:r>
          </w:p>
        </w:tc>
        <w:tc>
          <w:tcPr>
            <w:tcW w:w="4590" w:type="dxa"/>
          </w:tcPr>
          <w:p w14:paraId="4F0585C0" w14:textId="00876DE4" w:rsidR="00D545A5" w:rsidRPr="00D545A5" w:rsidRDefault="00301F78">
            <w:pPr>
              <w:pStyle w:val="ListParagraph"/>
              <w:numPr>
                <w:ilvl w:val="0"/>
                <w:numId w:val="13"/>
              </w:numPr>
            </w:pPr>
            <w:r w:rsidRPr="00301F78">
              <w:rPr>
                <w:rFonts w:ascii="Arial" w:hAnsi="Arial" w:cs="Arial"/>
                <w:color w:val="000000"/>
                <w:sz w:val="20"/>
                <w:szCs w:val="20"/>
              </w:rPr>
              <w:t>Our school refers staff and families to local medical facilities for diagnostic  testing and screening.</w:t>
            </w:r>
          </w:p>
        </w:tc>
      </w:tr>
      <w:tr w:rsidR="00D545A5" w:rsidRPr="00D545A5" w14:paraId="1847F26B" w14:textId="77777777" w:rsidTr="00896BDA">
        <w:tc>
          <w:tcPr>
            <w:tcW w:w="4405" w:type="dxa"/>
          </w:tcPr>
          <w:p w14:paraId="7F0C5872" w14:textId="77777777" w:rsidR="00D545A5" w:rsidRPr="00D545A5" w:rsidRDefault="00D545A5" w:rsidP="00D545A5">
            <w:r w:rsidRPr="00D545A5">
              <w:lastRenderedPageBreak/>
              <w:t>Efforts to provide vaccinations to school communities</w:t>
            </w:r>
          </w:p>
        </w:tc>
        <w:tc>
          <w:tcPr>
            <w:tcW w:w="1890" w:type="dxa"/>
          </w:tcPr>
          <w:p w14:paraId="17A9F8A4" w14:textId="663238C3" w:rsidR="00D545A5" w:rsidRPr="00D545A5" w:rsidRDefault="00301F78" w:rsidP="00D545A5">
            <w:r>
              <w:t>Y</w:t>
            </w:r>
          </w:p>
        </w:tc>
        <w:tc>
          <w:tcPr>
            <w:tcW w:w="4590" w:type="dxa"/>
          </w:tcPr>
          <w:p w14:paraId="6EB45C5B" w14:textId="4769F993" w:rsidR="00D545A5" w:rsidRPr="00D545A5" w:rsidRDefault="00301F78">
            <w:pPr>
              <w:pStyle w:val="ListParagraph"/>
              <w:numPr>
                <w:ilvl w:val="0"/>
                <w:numId w:val="14"/>
              </w:numPr>
            </w:pPr>
            <w:r w:rsidRPr="00301F78">
              <w:rPr>
                <w:rFonts w:ascii="Arial" w:hAnsi="Arial" w:cs="Arial"/>
                <w:color w:val="000000"/>
                <w:sz w:val="20"/>
                <w:szCs w:val="20"/>
              </w:rPr>
              <w:t>Our school refers staff and families to local health facilities for vaccinations</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474AB030" w:rsidR="00D545A5" w:rsidRPr="00D545A5" w:rsidRDefault="00301F78" w:rsidP="00D545A5">
            <w:r>
              <w:t>Y</w:t>
            </w:r>
          </w:p>
        </w:tc>
        <w:tc>
          <w:tcPr>
            <w:tcW w:w="4590" w:type="dxa"/>
          </w:tcPr>
          <w:p w14:paraId="3A8315A0" w14:textId="625C6314" w:rsidR="00D545A5" w:rsidRPr="00D545A5" w:rsidRDefault="00301F78">
            <w:pPr>
              <w:pStyle w:val="ListParagraph"/>
              <w:numPr>
                <w:ilvl w:val="0"/>
                <w:numId w:val="15"/>
              </w:numPr>
            </w:pPr>
            <w:r w:rsidRPr="00301F78">
              <w:rPr>
                <w:rFonts w:ascii="Arial" w:hAnsi="Arial" w:cs="Arial"/>
                <w:color w:val="000000"/>
                <w:sz w:val="20"/>
                <w:szCs w:val="20"/>
              </w:rPr>
              <w:t>Accommodations for children with disabilities will be provided, including providing visual cues for health and safety routines, and  specialized masks when/if needed</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3C05EFD7" w:rsidR="00D545A5" w:rsidRPr="00D545A5" w:rsidRDefault="00301F78" w:rsidP="00D545A5">
            <w:r>
              <w:t>Y</w:t>
            </w:r>
          </w:p>
        </w:tc>
        <w:tc>
          <w:tcPr>
            <w:tcW w:w="4590" w:type="dxa"/>
          </w:tcPr>
          <w:p w14:paraId="07F1DC06" w14:textId="10ED8E1B" w:rsidR="00D545A5" w:rsidRPr="00D545A5" w:rsidRDefault="00301F78">
            <w:pPr>
              <w:pStyle w:val="ListParagraph"/>
              <w:numPr>
                <w:ilvl w:val="0"/>
                <w:numId w:val="16"/>
              </w:numPr>
            </w:pPr>
            <w:r w:rsidRPr="00301F78">
              <w:rPr>
                <w:rFonts w:ascii="Arial" w:hAnsi="Arial" w:cs="Arial"/>
                <w:color w:val="000000"/>
                <w:sz w:val="20"/>
                <w:szCs w:val="20"/>
              </w:rPr>
              <w:t>Our school maintains communication with local health officials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2B00F76" w:rsidR="00D545A5" w:rsidRPr="00301F78" w:rsidRDefault="00301F78">
            <w:pPr>
              <w:pStyle w:val="ListParagraph"/>
              <w:numPr>
                <w:ilvl w:val="0"/>
                <w:numId w:val="17"/>
              </w:numPr>
              <w:rPr>
                <w:b/>
                <w:bCs/>
              </w:rPr>
            </w:pPr>
            <w:r w:rsidRPr="00301F78">
              <w:rPr>
                <w:rFonts w:ascii="Arial" w:hAnsi="Arial" w:cs="Arial"/>
                <w:color w:val="000000"/>
                <w:sz w:val="20"/>
                <w:szCs w:val="20"/>
              </w:rPr>
              <w:t>Our school is providing a Medical Assistant at each campus to assess the health of both students and staff, with temperature checks, contact tracing and communicating with parents to maintain a safe and healthy school environment.</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6CE71A92" w:rsidR="00D545A5" w:rsidRPr="00D545A5" w:rsidRDefault="00301F78">
            <w:pPr>
              <w:pStyle w:val="ListParagraph"/>
              <w:numPr>
                <w:ilvl w:val="0"/>
                <w:numId w:val="18"/>
              </w:numPr>
            </w:pPr>
            <w:r w:rsidRPr="00301F78">
              <w:rPr>
                <w:rFonts w:ascii="Arial" w:hAnsi="Arial" w:cs="Arial"/>
                <w:color w:val="000000"/>
                <w:sz w:val="20"/>
                <w:szCs w:val="20"/>
              </w:rPr>
              <w:t>The academic needs for students after the challenging past year began with a robust summer program and will continue throughout the first term with assessments to determine the review/reteach required. Additional tutoring, academic intervention, and enrichment will be provided to ensure that students re-adjust to in person instruction.</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0686F4C6" w:rsidR="00D545A5" w:rsidRPr="00D545A5" w:rsidRDefault="00301F78">
            <w:pPr>
              <w:pStyle w:val="ListParagraph"/>
              <w:numPr>
                <w:ilvl w:val="0"/>
                <w:numId w:val="19"/>
              </w:numPr>
            </w:pPr>
            <w:r w:rsidRPr="00301F78">
              <w:rPr>
                <w:rFonts w:ascii="Arial" w:hAnsi="Arial" w:cs="Arial"/>
                <w:color w:val="000000"/>
                <w:sz w:val="20"/>
                <w:szCs w:val="20"/>
              </w:rPr>
              <w:t xml:space="preserve">Our school is providing </w:t>
            </w:r>
            <w:r w:rsidR="001314D3">
              <w:rPr>
                <w:rFonts w:ascii="Arial" w:hAnsi="Arial" w:cs="Arial"/>
                <w:color w:val="000000"/>
                <w:sz w:val="20"/>
                <w:szCs w:val="20"/>
              </w:rPr>
              <w:t xml:space="preserve">referrals to behavioral health agencies and intend to hire </w:t>
            </w:r>
            <w:r w:rsidRPr="00301F78">
              <w:rPr>
                <w:rFonts w:ascii="Arial" w:hAnsi="Arial" w:cs="Arial"/>
                <w:color w:val="000000"/>
                <w:sz w:val="20"/>
                <w:szCs w:val="20"/>
              </w:rPr>
              <w:t>a social worker to meet the social emotional needs of students and provide an SEL (Social Emotional Learning) curriculum during the school day and after schools to ensure that students’ return to school is seamless.</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487701CE" w:rsidR="00D545A5" w:rsidRPr="00D545A5" w:rsidRDefault="00301F78">
            <w:pPr>
              <w:pStyle w:val="ListParagraph"/>
              <w:numPr>
                <w:ilvl w:val="0"/>
                <w:numId w:val="20"/>
              </w:numPr>
            </w:pPr>
            <w:r>
              <w:rPr>
                <w:rFonts w:ascii="Arial" w:hAnsi="Arial" w:cs="Arial"/>
                <w:color w:val="000000"/>
                <w:sz w:val="20"/>
                <w:szCs w:val="20"/>
              </w:rPr>
              <w:t>Since physical activity is a key component of our school design, we have enhanced and reinvigorated our physical programming with the knowledge that students have not been as active as normal during the past school year.</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49A4F337" w:rsidR="00D545A5" w:rsidRPr="00D545A5" w:rsidRDefault="004C470E">
            <w:pPr>
              <w:pStyle w:val="ListParagraph"/>
              <w:numPr>
                <w:ilvl w:val="0"/>
                <w:numId w:val="21"/>
              </w:numPr>
            </w:pPr>
            <w:r>
              <w:t>Supportive workshops focusing on self-care and mindset</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8C4FFFF" w:rsidR="00D545A5" w:rsidRPr="00D545A5" w:rsidRDefault="004C470E" w:rsidP="00D545A5">
            <w:r>
              <w:t>NA</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33ED5CC9" w:rsidR="00D545A5" w:rsidRPr="00D545A5" w:rsidRDefault="001314D3" w:rsidP="00D545A5">
            <w:pPr>
              <w:rPr>
                <w:b/>
                <w:bCs/>
              </w:rPr>
            </w:pPr>
            <w:r>
              <w:rPr>
                <w:b/>
                <w:bCs/>
              </w:rPr>
              <w:t>5/4/2023</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76BA1B9E" w:rsidR="00D545A5" w:rsidRPr="00D545A5" w:rsidRDefault="004C470E" w:rsidP="00D545A5">
            <w:r>
              <w:t>Parent input communicated through medical assistant and other school staff.</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2D2D0684" w14:textId="77777777" w:rsidR="004C470E" w:rsidRDefault="004C470E" w:rsidP="00D545A5">
      <w:pPr>
        <w:spacing w:after="0" w:line="240" w:lineRule="auto"/>
        <w:rPr>
          <w:b/>
          <w:bCs/>
          <w:sz w:val="32"/>
          <w:szCs w:val="32"/>
          <w:u w:val="single"/>
        </w:rPr>
      </w:pPr>
    </w:p>
    <w:p w14:paraId="7DBC1007" w14:textId="77777777" w:rsidR="004C470E" w:rsidRDefault="004C470E" w:rsidP="00D545A5">
      <w:pPr>
        <w:spacing w:after="0" w:line="240" w:lineRule="auto"/>
        <w:rPr>
          <w:b/>
          <w:bCs/>
          <w:sz w:val="32"/>
          <w:szCs w:val="32"/>
          <w:u w:val="single"/>
        </w:rPr>
      </w:pPr>
    </w:p>
    <w:p w14:paraId="0398D32D" w14:textId="77777777" w:rsidR="004C470E" w:rsidRDefault="004C470E" w:rsidP="00D545A5">
      <w:pPr>
        <w:spacing w:after="0" w:line="240" w:lineRule="auto"/>
        <w:rPr>
          <w:b/>
          <w:bCs/>
          <w:sz w:val="32"/>
          <w:szCs w:val="32"/>
          <w:u w:val="single"/>
        </w:rPr>
      </w:pPr>
    </w:p>
    <w:p w14:paraId="69D530A8" w14:textId="77777777" w:rsidR="004C470E" w:rsidRDefault="004C470E" w:rsidP="00D545A5">
      <w:pPr>
        <w:spacing w:after="0" w:line="240" w:lineRule="auto"/>
        <w:rPr>
          <w:b/>
          <w:bCs/>
          <w:sz w:val="32"/>
          <w:szCs w:val="32"/>
          <w:u w:val="single"/>
        </w:rPr>
      </w:pPr>
    </w:p>
    <w:p w14:paraId="6B9AE4D3" w14:textId="77777777" w:rsidR="004C470E" w:rsidRDefault="004C470E" w:rsidP="00D545A5">
      <w:pPr>
        <w:spacing w:after="0" w:line="240" w:lineRule="auto"/>
        <w:rPr>
          <w:b/>
          <w:bCs/>
          <w:sz w:val="32"/>
          <w:szCs w:val="32"/>
          <w:u w:val="single"/>
        </w:rPr>
      </w:pPr>
    </w:p>
    <w:p w14:paraId="0BD3B860" w14:textId="77777777" w:rsidR="004C470E" w:rsidRDefault="004C470E" w:rsidP="00D545A5">
      <w:pPr>
        <w:spacing w:after="0" w:line="240" w:lineRule="auto"/>
        <w:rPr>
          <w:b/>
          <w:bCs/>
          <w:sz w:val="32"/>
          <w:szCs w:val="32"/>
          <w:u w:val="single"/>
        </w:rPr>
      </w:pPr>
    </w:p>
    <w:p w14:paraId="5C0EC46C" w14:textId="77777777" w:rsidR="004C470E" w:rsidRDefault="004C470E" w:rsidP="00D545A5">
      <w:pPr>
        <w:spacing w:after="0" w:line="240" w:lineRule="auto"/>
        <w:rPr>
          <w:b/>
          <w:bCs/>
          <w:sz w:val="32"/>
          <w:szCs w:val="32"/>
          <w:u w:val="single"/>
        </w:rPr>
      </w:pPr>
    </w:p>
    <w:p w14:paraId="41A37703" w14:textId="545500DB"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pPr>
        <w:numPr>
          <w:ilvl w:val="0"/>
          <w:numId w:val="7"/>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pPr>
        <w:numPr>
          <w:ilvl w:val="0"/>
          <w:numId w:val="1"/>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pPr>
        <w:numPr>
          <w:ilvl w:val="0"/>
          <w:numId w:val="2"/>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pPr>
        <w:numPr>
          <w:ilvl w:val="0"/>
          <w:numId w:val="3"/>
        </w:numPr>
        <w:spacing w:after="0" w:line="240" w:lineRule="auto"/>
        <w:ind w:left="1800"/>
        <w:contextualSpacing/>
      </w:pPr>
      <w:r w:rsidRPr="00D545A5">
        <w:t>Universal and correct wearing of masks.</w:t>
      </w:r>
    </w:p>
    <w:p w14:paraId="30C382C9" w14:textId="77777777" w:rsidR="00D545A5" w:rsidRPr="00D545A5" w:rsidRDefault="00D545A5">
      <w:pPr>
        <w:numPr>
          <w:ilvl w:val="0"/>
          <w:numId w:val="3"/>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pPr>
        <w:numPr>
          <w:ilvl w:val="0"/>
          <w:numId w:val="3"/>
        </w:numPr>
        <w:spacing w:after="0" w:line="240" w:lineRule="auto"/>
        <w:ind w:left="1800"/>
        <w:contextualSpacing/>
      </w:pPr>
      <w:r w:rsidRPr="00D545A5">
        <w:t>Handwashing and respiratory etiquette.</w:t>
      </w:r>
    </w:p>
    <w:p w14:paraId="794E7101" w14:textId="77777777" w:rsidR="00D545A5" w:rsidRPr="00D545A5" w:rsidRDefault="00D545A5">
      <w:pPr>
        <w:numPr>
          <w:ilvl w:val="0"/>
          <w:numId w:val="3"/>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pPr>
        <w:numPr>
          <w:ilvl w:val="0"/>
          <w:numId w:val="3"/>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pPr>
        <w:numPr>
          <w:ilvl w:val="0"/>
          <w:numId w:val="3"/>
        </w:numPr>
        <w:spacing w:after="0" w:line="240" w:lineRule="auto"/>
        <w:ind w:left="1800"/>
        <w:contextualSpacing/>
      </w:pPr>
      <w:r w:rsidRPr="00D545A5">
        <w:t>Diagnostic and screening testing.</w:t>
      </w:r>
    </w:p>
    <w:p w14:paraId="5B150B8E" w14:textId="77777777" w:rsidR="00D545A5" w:rsidRPr="00D545A5" w:rsidRDefault="00D545A5">
      <w:pPr>
        <w:numPr>
          <w:ilvl w:val="0"/>
          <w:numId w:val="3"/>
        </w:numPr>
        <w:spacing w:after="0" w:line="240" w:lineRule="auto"/>
        <w:ind w:left="1800"/>
        <w:contextualSpacing/>
      </w:pPr>
      <w:r w:rsidRPr="00D545A5">
        <w:t>Efforts to provide vaccinations to school communities.</w:t>
      </w:r>
    </w:p>
    <w:p w14:paraId="51693EB2" w14:textId="77777777" w:rsidR="00D545A5" w:rsidRPr="00D545A5" w:rsidRDefault="00D545A5">
      <w:pPr>
        <w:numPr>
          <w:ilvl w:val="0"/>
          <w:numId w:val="3"/>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pPr>
        <w:numPr>
          <w:ilvl w:val="0"/>
          <w:numId w:val="3"/>
        </w:numPr>
        <w:spacing w:after="0" w:line="240" w:lineRule="auto"/>
        <w:ind w:left="1800"/>
        <w:contextualSpacing/>
      </w:pPr>
      <w:r w:rsidRPr="00D545A5">
        <w:t>Coordination with State and local health officials.</w:t>
      </w:r>
    </w:p>
    <w:p w14:paraId="37C19749" w14:textId="77777777" w:rsidR="00D545A5" w:rsidRPr="00D545A5" w:rsidRDefault="00D545A5">
      <w:pPr>
        <w:numPr>
          <w:ilvl w:val="0"/>
          <w:numId w:val="2"/>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pPr>
        <w:numPr>
          <w:ilvl w:val="0"/>
          <w:numId w:val="5"/>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pPr>
        <w:numPr>
          <w:ilvl w:val="0"/>
          <w:numId w:val="5"/>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pPr>
        <w:numPr>
          <w:ilvl w:val="0"/>
          <w:numId w:val="6"/>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pPr>
        <w:numPr>
          <w:ilvl w:val="0"/>
          <w:numId w:val="6"/>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pPr>
        <w:numPr>
          <w:ilvl w:val="0"/>
          <w:numId w:val="4"/>
        </w:numPr>
        <w:spacing w:after="0" w:line="240" w:lineRule="auto"/>
        <w:ind w:left="1800"/>
        <w:contextualSpacing/>
      </w:pPr>
      <w:r w:rsidRPr="00D545A5">
        <w:t>In an understandable and uniform format;</w:t>
      </w:r>
    </w:p>
    <w:p w14:paraId="22766778" w14:textId="77777777" w:rsidR="00D545A5" w:rsidRPr="00D545A5" w:rsidRDefault="00D545A5">
      <w:pPr>
        <w:numPr>
          <w:ilvl w:val="0"/>
          <w:numId w:val="4"/>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pPr>
        <w:numPr>
          <w:ilvl w:val="0"/>
          <w:numId w:val="4"/>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51FB" w14:textId="77777777" w:rsidR="00994EFB" w:rsidRDefault="00994EFB" w:rsidP="00E76B5D">
      <w:pPr>
        <w:spacing w:after="0" w:line="240" w:lineRule="auto"/>
      </w:pPr>
      <w:r>
        <w:separator/>
      </w:r>
    </w:p>
  </w:endnote>
  <w:endnote w:type="continuationSeparator" w:id="0">
    <w:p w14:paraId="39274351" w14:textId="77777777" w:rsidR="00994EFB" w:rsidRDefault="00994EFB"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8915" w14:textId="77777777" w:rsidR="00994EFB" w:rsidRDefault="00994EFB" w:rsidP="00E76B5D">
      <w:pPr>
        <w:spacing w:after="0" w:line="240" w:lineRule="auto"/>
      </w:pPr>
      <w:r>
        <w:separator/>
      </w:r>
    </w:p>
  </w:footnote>
  <w:footnote w:type="continuationSeparator" w:id="0">
    <w:p w14:paraId="5A642CD5" w14:textId="77777777" w:rsidR="00994EFB" w:rsidRDefault="00994EFB"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Nz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309l4dksJR99knE2y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65E3"/>
    <w:multiLevelType w:val="hybridMultilevel"/>
    <w:tmpl w:val="43CA17A6"/>
    <w:lvl w:ilvl="0" w:tplc="E976FCDC">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C5E"/>
    <w:multiLevelType w:val="hybridMultilevel"/>
    <w:tmpl w:val="CE7C00AC"/>
    <w:lvl w:ilvl="0" w:tplc="1BB668B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F4652"/>
    <w:multiLevelType w:val="multilevel"/>
    <w:tmpl w:val="D19A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59F7"/>
    <w:multiLevelType w:val="hybridMultilevel"/>
    <w:tmpl w:val="5CBE71F6"/>
    <w:lvl w:ilvl="0" w:tplc="4344DFE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2191"/>
    <w:multiLevelType w:val="hybridMultilevel"/>
    <w:tmpl w:val="70BC3AE4"/>
    <w:lvl w:ilvl="0" w:tplc="8CB697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545ED"/>
    <w:multiLevelType w:val="hybridMultilevel"/>
    <w:tmpl w:val="7BCE1E12"/>
    <w:lvl w:ilvl="0" w:tplc="1056F480">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3E78"/>
    <w:multiLevelType w:val="multilevel"/>
    <w:tmpl w:val="652E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31C47"/>
    <w:multiLevelType w:val="hybridMultilevel"/>
    <w:tmpl w:val="118A1F4E"/>
    <w:lvl w:ilvl="0" w:tplc="66FAFB30">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60560"/>
    <w:multiLevelType w:val="hybridMultilevel"/>
    <w:tmpl w:val="85DC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B7A64"/>
    <w:multiLevelType w:val="multilevel"/>
    <w:tmpl w:val="3CC0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090E01"/>
    <w:multiLevelType w:val="hybridMultilevel"/>
    <w:tmpl w:val="69F65D2C"/>
    <w:lvl w:ilvl="0" w:tplc="FF5ADD1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54194"/>
    <w:multiLevelType w:val="hybridMultilevel"/>
    <w:tmpl w:val="3A20717E"/>
    <w:lvl w:ilvl="0" w:tplc="F2B6D43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C098E"/>
    <w:multiLevelType w:val="hybridMultilevel"/>
    <w:tmpl w:val="B6A2DA7C"/>
    <w:lvl w:ilvl="0" w:tplc="037057B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E2692"/>
    <w:multiLevelType w:val="hybridMultilevel"/>
    <w:tmpl w:val="855A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854439">
    <w:abstractNumId w:val="12"/>
  </w:num>
  <w:num w:numId="2" w16cid:durableId="1539395316">
    <w:abstractNumId w:val="6"/>
  </w:num>
  <w:num w:numId="3" w16cid:durableId="1355763653">
    <w:abstractNumId w:val="1"/>
  </w:num>
  <w:num w:numId="4" w16cid:durableId="1137333866">
    <w:abstractNumId w:val="19"/>
  </w:num>
  <w:num w:numId="5" w16cid:durableId="414130493">
    <w:abstractNumId w:val="2"/>
  </w:num>
  <w:num w:numId="6" w16cid:durableId="1976180942">
    <w:abstractNumId w:val="9"/>
  </w:num>
  <w:num w:numId="7" w16cid:durableId="118188291">
    <w:abstractNumId w:val="0"/>
  </w:num>
  <w:num w:numId="8" w16cid:durableId="705642042">
    <w:abstractNumId w:val="11"/>
  </w:num>
  <w:num w:numId="9" w16cid:durableId="483739481">
    <w:abstractNumId w:val="3"/>
  </w:num>
  <w:num w:numId="10" w16cid:durableId="628050816">
    <w:abstractNumId w:val="5"/>
  </w:num>
  <w:num w:numId="11" w16cid:durableId="1170952355">
    <w:abstractNumId w:val="8"/>
  </w:num>
  <w:num w:numId="12" w16cid:durableId="718238387">
    <w:abstractNumId w:val="15"/>
  </w:num>
  <w:num w:numId="13" w16cid:durableId="381446609">
    <w:abstractNumId w:val="13"/>
  </w:num>
  <w:num w:numId="14" w16cid:durableId="714541846">
    <w:abstractNumId w:val="18"/>
  </w:num>
  <w:num w:numId="15" w16cid:durableId="2147235162">
    <w:abstractNumId w:val="17"/>
  </w:num>
  <w:num w:numId="16" w16cid:durableId="922955319">
    <w:abstractNumId w:val="7"/>
  </w:num>
  <w:num w:numId="17" w16cid:durableId="1260330345">
    <w:abstractNumId w:val="10"/>
  </w:num>
  <w:num w:numId="18" w16cid:durableId="1421103512">
    <w:abstractNumId w:val="4"/>
  </w:num>
  <w:num w:numId="19" w16cid:durableId="1837727575">
    <w:abstractNumId w:val="16"/>
  </w:num>
  <w:num w:numId="20" w16cid:durableId="720128740">
    <w:abstractNumId w:val="14"/>
  </w:num>
  <w:num w:numId="21" w16cid:durableId="158487471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14D3"/>
    <w:rsid w:val="00136ED0"/>
    <w:rsid w:val="00143EFC"/>
    <w:rsid w:val="0015075F"/>
    <w:rsid w:val="0015080E"/>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3429F"/>
    <w:rsid w:val="00235AE4"/>
    <w:rsid w:val="00277032"/>
    <w:rsid w:val="002777CB"/>
    <w:rsid w:val="00287D5A"/>
    <w:rsid w:val="002A7668"/>
    <w:rsid w:val="002B3F2F"/>
    <w:rsid w:val="002B5E00"/>
    <w:rsid w:val="002C1E4D"/>
    <w:rsid w:val="002E0A86"/>
    <w:rsid w:val="002F4D35"/>
    <w:rsid w:val="00301F78"/>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C470E"/>
    <w:rsid w:val="004D1F12"/>
    <w:rsid w:val="004D4E27"/>
    <w:rsid w:val="004E153C"/>
    <w:rsid w:val="004E1703"/>
    <w:rsid w:val="004F76C4"/>
    <w:rsid w:val="0050241F"/>
    <w:rsid w:val="00506C35"/>
    <w:rsid w:val="00507977"/>
    <w:rsid w:val="00511CAB"/>
    <w:rsid w:val="00531A18"/>
    <w:rsid w:val="0054479E"/>
    <w:rsid w:val="0055122B"/>
    <w:rsid w:val="00560423"/>
    <w:rsid w:val="00561142"/>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4766B"/>
    <w:rsid w:val="0065416F"/>
    <w:rsid w:val="0065687D"/>
    <w:rsid w:val="0066033D"/>
    <w:rsid w:val="00674A09"/>
    <w:rsid w:val="0067742C"/>
    <w:rsid w:val="0068060A"/>
    <w:rsid w:val="006C41AA"/>
    <w:rsid w:val="006C54BA"/>
    <w:rsid w:val="006C6D2C"/>
    <w:rsid w:val="006D0E07"/>
    <w:rsid w:val="006E59EF"/>
    <w:rsid w:val="006F6739"/>
    <w:rsid w:val="00703C34"/>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94EFB"/>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2ED9"/>
    <w:rsid w:val="00C05602"/>
    <w:rsid w:val="00C12CAB"/>
    <w:rsid w:val="00C1477B"/>
    <w:rsid w:val="00C215B0"/>
    <w:rsid w:val="00C55268"/>
    <w:rsid w:val="00C65687"/>
    <w:rsid w:val="00C666F7"/>
    <w:rsid w:val="00CA3B20"/>
    <w:rsid w:val="00CA7C2F"/>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5580"/>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10708242">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258178392">
      <w:bodyDiv w:val="1"/>
      <w:marLeft w:val="0"/>
      <w:marRight w:val="0"/>
      <w:marTop w:val="0"/>
      <w:marBottom w:val="0"/>
      <w:divBdr>
        <w:top w:val="none" w:sz="0" w:space="0" w:color="auto"/>
        <w:left w:val="none" w:sz="0" w:space="0" w:color="auto"/>
        <w:bottom w:val="none" w:sz="0" w:space="0" w:color="auto"/>
        <w:right w:val="none" w:sz="0" w:space="0" w:color="auto"/>
      </w:divBdr>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097704030">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2.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7F88D-8298-4D7E-A8FE-4381E422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Carolyn Sawyer</cp:lastModifiedBy>
  <cp:revision>3</cp:revision>
  <cp:lastPrinted>2023-05-11T17:47:00Z</cp:lastPrinted>
  <dcterms:created xsi:type="dcterms:W3CDTF">2023-01-30T16:49:00Z</dcterms:created>
  <dcterms:modified xsi:type="dcterms:W3CDTF">2023-05-11T18:48:00Z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